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EB0D2" w14:textId="74E8B508" w:rsidR="00866BD2" w:rsidRPr="005F4A78" w:rsidRDefault="005F4A78" w:rsidP="005F4A78">
      <w:pPr>
        <w:pStyle w:val="Heading1"/>
        <w:rPr>
          <w:rFonts w:eastAsia="Times New Roman"/>
          <w:b/>
          <w:bCs/>
          <w:color w:val="auto"/>
        </w:rPr>
      </w:pPr>
      <w:bookmarkStart w:id="0" w:name="_GoBack"/>
      <w:bookmarkEnd w:id="0"/>
      <w:r>
        <w:rPr>
          <w:rFonts w:eastAsia="Times New Roman"/>
          <w:b/>
          <w:bCs/>
          <w:color w:val="auto"/>
        </w:rPr>
        <w:t>Homemade Fermentation Lab</w:t>
      </w:r>
    </w:p>
    <w:p w14:paraId="14024CEC" w14:textId="77777777" w:rsidR="00866BD2" w:rsidRPr="00866BD2" w:rsidRDefault="00866BD2" w:rsidP="00866BD2">
      <w:pPr>
        <w:spacing w:before="300" w:after="300" w:line="420" w:lineRule="atLeast"/>
        <w:jc w:val="both"/>
        <w:rPr>
          <w:rFonts w:ascii="&amp;quot" w:eastAsia="Times New Roman" w:hAnsi="&amp;quot"/>
          <w:color w:val="000000"/>
          <w:sz w:val="27"/>
          <w:szCs w:val="27"/>
        </w:rPr>
      </w:pPr>
      <w:r w:rsidRPr="00866BD2">
        <w:rPr>
          <w:rFonts w:ascii="&amp;quot" w:eastAsia="Times New Roman" w:hAnsi="&amp;quot"/>
          <w:color w:val="000000"/>
          <w:sz w:val="27"/>
          <w:szCs w:val="27"/>
        </w:rPr>
        <w:t>This recipe makes 1 gallon of homemade alcohol, sometimes referred to as moonshine, with an alcohol content of approximately 40 percent.</w:t>
      </w:r>
    </w:p>
    <w:p w14:paraId="374DAB0A" w14:textId="77777777" w:rsidR="00866BD2" w:rsidRPr="00866BD2" w:rsidRDefault="00866BD2" w:rsidP="00866BD2">
      <w:pPr>
        <w:spacing w:before="300" w:after="300" w:line="420" w:lineRule="atLeast"/>
        <w:jc w:val="both"/>
        <w:rPr>
          <w:rFonts w:ascii="&amp;quot" w:eastAsia="Times New Roman" w:hAnsi="&amp;quot"/>
          <w:color w:val="000000"/>
          <w:sz w:val="27"/>
          <w:szCs w:val="27"/>
        </w:rPr>
      </w:pPr>
      <w:r w:rsidRPr="00866BD2">
        <w:rPr>
          <w:rFonts w:ascii="&amp;quot" w:eastAsia="Times New Roman" w:hAnsi="&amp;quot"/>
          <w:b/>
          <w:bCs/>
          <w:color w:val="000000"/>
          <w:sz w:val="27"/>
          <w:szCs w:val="27"/>
        </w:rPr>
        <w:t>Ingredients:</w:t>
      </w:r>
    </w:p>
    <w:p w14:paraId="39A7660A" w14:textId="24BED228" w:rsidR="00866BD2" w:rsidRPr="00866BD2" w:rsidRDefault="00866BD2" w:rsidP="00866BD2">
      <w:pPr>
        <w:numPr>
          <w:ilvl w:val="0"/>
          <w:numId w:val="1"/>
        </w:numPr>
        <w:spacing w:before="150" w:after="150" w:line="420" w:lineRule="atLeast"/>
        <w:jc w:val="both"/>
        <w:rPr>
          <w:rFonts w:ascii="&amp;quot" w:eastAsia="Times New Roman" w:hAnsi="&amp;quot"/>
          <w:color w:val="000000"/>
          <w:sz w:val="27"/>
          <w:szCs w:val="27"/>
        </w:rPr>
      </w:pPr>
      <w:r>
        <w:rPr>
          <w:rFonts w:ascii="&amp;quot" w:eastAsia="Times New Roman" w:hAnsi="&amp;quot"/>
          <w:color w:val="000000"/>
          <w:sz w:val="27"/>
          <w:szCs w:val="27"/>
        </w:rPr>
        <w:t>28 g</w:t>
      </w:r>
      <w:r w:rsidRPr="00866BD2">
        <w:rPr>
          <w:rFonts w:ascii="&amp;quot" w:eastAsia="Times New Roman" w:hAnsi="&amp;quot"/>
          <w:color w:val="000000"/>
          <w:sz w:val="27"/>
          <w:szCs w:val="27"/>
        </w:rPr>
        <w:t xml:space="preserve"> sugar</w:t>
      </w:r>
    </w:p>
    <w:p w14:paraId="66026B71" w14:textId="12A7A02B" w:rsidR="00866BD2" w:rsidRPr="00866BD2" w:rsidRDefault="00866BD2" w:rsidP="00866BD2">
      <w:pPr>
        <w:numPr>
          <w:ilvl w:val="0"/>
          <w:numId w:val="1"/>
        </w:numPr>
        <w:spacing w:before="150" w:after="150" w:line="420" w:lineRule="atLeast"/>
        <w:jc w:val="both"/>
        <w:rPr>
          <w:rFonts w:ascii="&amp;quot" w:eastAsia="Times New Roman" w:hAnsi="&amp;quot"/>
          <w:color w:val="000000"/>
          <w:sz w:val="27"/>
          <w:szCs w:val="27"/>
        </w:rPr>
      </w:pPr>
      <w:r>
        <w:rPr>
          <w:rFonts w:ascii="&amp;quot" w:eastAsia="Times New Roman" w:hAnsi="&amp;quot"/>
          <w:color w:val="000000"/>
          <w:sz w:val="27"/>
          <w:szCs w:val="27"/>
        </w:rPr>
        <w:t>0.5 cup of</w:t>
      </w:r>
      <w:r w:rsidRPr="00866BD2">
        <w:rPr>
          <w:rFonts w:ascii="&amp;quot" w:eastAsia="Times New Roman" w:hAnsi="&amp;quot"/>
          <w:color w:val="000000"/>
          <w:sz w:val="27"/>
          <w:szCs w:val="27"/>
        </w:rPr>
        <w:t xml:space="preserve"> water</w:t>
      </w:r>
    </w:p>
    <w:p w14:paraId="05E0B7C7" w14:textId="3C872736" w:rsidR="00866BD2" w:rsidRPr="00866BD2" w:rsidRDefault="00866BD2" w:rsidP="00866BD2">
      <w:pPr>
        <w:numPr>
          <w:ilvl w:val="0"/>
          <w:numId w:val="1"/>
        </w:numPr>
        <w:spacing w:before="150" w:after="150" w:line="420" w:lineRule="atLeast"/>
        <w:jc w:val="both"/>
        <w:rPr>
          <w:rFonts w:ascii="&amp;quot" w:eastAsia="Times New Roman" w:hAnsi="&amp;quot"/>
          <w:color w:val="000000"/>
          <w:sz w:val="27"/>
          <w:szCs w:val="27"/>
        </w:rPr>
      </w:pPr>
      <w:r w:rsidRPr="00866BD2">
        <w:rPr>
          <w:rFonts w:ascii="&amp;quot" w:eastAsia="Times New Roman" w:hAnsi="&amp;quot"/>
          <w:color w:val="000000"/>
          <w:sz w:val="27"/>
          <w:szCs w:val="27"/>
        </w:rPr>
        <w:t>1</w:t>
      </w:r>
      <w:r>
        <w:rPr>
          <w:rFonts w:ascii="&amp;quot" w:eastAsia="Times New Roman" w:hAnsi="&amp;quot"/>
          <w:color w:val="000000"/>
          <w:sz w:val="27"/>
          <w:szCs w:val="27"/>
        </w:rPr>
        <w:t>/3</w:t>
      </w:r>
      <w:r w:rsidRPr="00866BD2">
        <w:rPr>
          <w:rFonts w:ascii="&amp;quot" w:eastAsia="Times New Roman" w:hAnsi="&amp;quot"/>
          <w:color w:val="000000"/>
          <w:sz w:val="27"/>
          <w:szCs w:val="27"/>
        </w:rPr>
        <w:t xml:space="preserve"> t</w:t>
      </w:r>
      <w:r>
        <w:rPr>
          <w:rFonts w:ascii="&amp;quot" w:eastAsia="Times New Roman" w:hAnsi="&amp;quot"/>
          <w:color w:val="000000"/>
          <w:sz w:val="27"/>
          <w:szCs w:val="27"/>
        </w:rPr>
        <w:t>easpoon</w:t>
      </w:r>
      <w:r w:rsidRPr="00866BD2">
        <w:rPr>
          <w:rFonts w:ascii="&amp;quot" w:eastAsia="Times New Roman" w:hAnsi="&amp;quot"/>
          <w:color w:val="000000"/>
          <w:sz w:val="27"/>
          <w:szCs w:val="27"/>
        </w:rPr>
        <w:t xml:space="preserve"> baking yeast </w:t>
      </w:r>
    </w:p>
    <w:p w14:paraId="18F70C16" w14:textId="77777777" w:rsidR="00866BD2" w:rsidRPr="00866BD2" w:rsidRDefault="00866BD2" w:rsidP="00866BD2">
      <w:pPr>
        <w:spacing w:before="300" w:after="300" w:line="420" w:lineRule="atLeast"/>
        <w:jc w:val="both"/>
        <w:rPr>
          <w:rFonts w:ascii="&amp;quot" w:eastAsia="Times New Roman" w:hAnsi="&amp;quot"/>
          <w:color w:val="000000"/>
          <w:sz w:val="27"/>
          <w:szCs w:val="27"/>
        </w:rPr>
      </w:pPr>
      <w:r w:rsidRPr="00866BD2">
        <w:rPr>
          <w:rFonts w:ascii="&amp;quot" w:eastAsia="Times New Roman" w:hAnsi="&amp;quot"/>
          <w:b/>
          <w:bCs/>
          <w:color w:val="000000"/>
          <w:sz w:val="27"/>
          <w:szCs w:val="27"/>
        </w:rPr>
        <w:t>Directions</w:t>
      </w:r>
      <w:r w:rsidRPr="00866BD2">
        <w:rPr>
          <w:rFonts w:ascii="&amp;quot" w:eastAsia="Times New Roman" w:hAnsi="&amp;quot"/>
          <w:color w:val="000000"/>
          <w:sz w:val="27"/>
          <w:szCs w:val="27"/>
        </w:rPr>
        <w:t>:</w:t>
      </w:r>
    </w:p>
    <w:p w14:paraId="589763B5" w14:textId="77777777" w:rsidR="00866BD2" w:rsidRPr="00866BD2" w:rsidRDefault="00866BD2" w:rsidP="00866BD2">
      <w:pPr>
        <w:numPr>
          <w:ilvl w:val="0"/>
          <w:numId w:val="2"/>
        </w:numPr>
        <w:spacing w:before="150" w:after="270" w:line="420" w:lineRule="atLeast"/>
        <w:rPr>
          <w:rFonts w:ascii="&amp;quot" w:eastAsia="Times New Roman" w:hAnsi="&amp;quot"/>
          <w:color w:val="000000"/>
          <w:sz w:val="27"/>
          <w:szCs w:val="27"/>
        </w:rPr>
      </w:pPr>
      <w:r w:rsidRPr="00866BD2">
        <w:rPr>
          <w:rFonts w:ascii="&amp;quot" w:eastAsia="Times New Roman" w:hAnsi="&amp;quot"/>
          <w:color w:val="000000"/>
          <w:sz w:val="27"/>
          <w:szCs w:val="27"/>
        </w:rPr>
        <w:t>Before you start to make alcohol at home, make sure to properly sterilize and clean all the storage containers and utensils. Do this by sterilizing them in boiling water or wiping them down with isopropyl alcohol. This crucial step helps prevent unwanted bacteria from contaminating your homemade alcohol recipe. </w:t>
      </w:r>
    </w:p>
    <w:p w14:paraId="42D90E0A" w14:textId="77777777" w:rsidR="00866BD2" w:rsidRPr="00866BD2" w:rsidRDefault="00866BD2" w:rsidP="00866BD2">
      <w:pPr>
        <w:numPr>
          <w:ilvl w:val="0"/>
          <w:numId w:val="2"/>
        </w:numPr>
        <w:spacing w:before="150" w:after="270" w:line="420" w:lineRule="atLeast"/>
        <w:rPr>
          <w:rFonts w:ascii="&amp;quot" w:eastAsia="Times New Roman" w:hAnsi="&amp;quot"/>
          <w:color w:val="000000"/>
          <w:sz w:val="27"/>
          <w:szCs w:val="27"/>
        </w:rPr>
      </w:pPr>
      <w:r w:rsidRPr="00866BD2">
        <w:rPr>
          <w:rFonts w:ascii="&amp;quot" w:eastAsia="Times New Roman" w:hAnsi="&amp;quot"/>
          <w:color w:val="000000"/>
          <w:sz w:val="27"/>
          <w:szCs w:val="27"/>
        </w:rPr>
        <w:t>In a large saucepan over high heat, bring water to a boil. Turn the heat to low and add the sugar.</w:t>
      </w:r>
    </w:p>
    <w:p w14:paraId="02FA3F9B" w14:textId="77777777" w:rsidR="00866BD2" w:rsidRDefault="00866BD2" w:rsidP="00866BD2">
      <w:pPr>
        <w:numPr>
          <w:ilvl w:val="0"/>
          <w:numId w:val="2"/>
        </w:numPr>
        <w:spacing w:before="300" w:after="300" w:line="420" w:lineRule="atLeast"/>
        <w:rPr>
          <w:rFonts w:ascii="&amp;quot" w:eastAsia="Times New Roman" w:hAnsi="&amp;quot"/>
          <w:color w:val="000000"/>
          <w:sz w:val="27"/>
          <w:szCs w:val="27"/>
        </w:rPr>
      </w:pPr>
      <w:r w:rsidRPr="00866BD2">
        <w:rPr>
          <w:rFonts w:ascii="&amp;quot" w:eastAsia="Times New Roman" w:hAnsi="&amp;quot"/>
          <w:color w:val="000000"/>
          <w:sz w:val="27"/>
          <w:szCs w:val="27"/>
        </w:rPr>
        <w:t>Using a wooden, nonreactive spoon, stir to dissolve and form a sugar solution.</w:t>
      </w:r>
    </w:p>
    <w:p w14:paraId="3F4A3B40" w14:textId="07DD51C1" w:rsidR="00866BD2" w:rsidRDefault="00866BD2" w:rsidP="00866BD2">
      <w:pPr>
        <w:spacing w:before="300" w:after="300" w:line="420" w:lineRule="atLeast"/>
        <w:ind w:left="360"/>
        <w:rPr>
          <w:rFonts w:ascii="&amp;quot" w:eastAsia="Times New Roman" w:hAnsi="&amp;quot"/>
          <w:color w:val="000000"/>
          <w:sz w:val="27"/>
          <w:szCs w:val="27"/>
        </w:rPr>
      </w:pPr>
      <w:r w:rsidRPr="00866BD2">
        <w:rPr>
          <w:rFonts w:ascii="&amp;quot" w:eastAsia="Times New Roman" w:hAnsi="&amp;quot"/>
          <w:color w:val="000000"/>
          <w:sz w:val="27"/>
          <w:szCs w:val="27"/>
        </w:rPr>
        <w:br/>
        <w:t>4. Remove from heat and let cool to room temperature. </w:t>
      </w:r>
      <w:r w:rsidRPr="00866BD2">
        <w:rPr>
          <w:rFonts w:ascii="&amp;quot" w:eastAsia="Times New Roman" w:hAnsi="&amp;quot"/>
          <w:color w:val="000000"/>
          <w:sz w:val="27"/>
          <w:szCs w:val="27"/>
        </w:rPr>
        <w:br/>
      </w:r>
      <w:r w:rsidRPr="00866BD2">
        <w:rPr>
          <w:rFonts w:ascii="&amp;quot" w:eastAsia="Times New Roman" w:hAnsi="&amp;quot"/>
          <w:color w:val="000000"/>
          <w:sz w:val="27"/>
          <w:szCs w:val="27"/>
        </w:rPr>
        <w:br/>
        <w:t xml:space="preserve">5. Add the baking yeast and stir well to combine. Transfer to a glass jug with a small mouth like a carboy with an air lock. Fill only up to 3/4 of the jug’s entire volume to leave space for the fermenting liquid to give off bubbles of </w:t>
      </w:r>
      <w:r w:rsidRPr="00866BD2">
        <w:rPr>
          <w:rFonts w:ascii="&amp;quot" w:eastAsia="Times New Roman" w:hAnsi="&amp;quot"/>
          <w:color w:val="000000"/>
          <w:sz w:val="27"/>
          <w:szCs w:val="27"/>
        </w:rPr>
        <w:lastRenderedPageBreak/>
        <w:t>carbon dioxide. </w:t>
      </w:r>
      <w:r w:rsidRPr="00866BD2">
        <w:rPr>
          <w:rFonts w:ascii="&amp;quot" w:eastAsia="Times New Roman" w:hAnsi="&amp;quot"/>
          <w:color w:val="000000"/>
          <w:sz w:val="27"/>
          <w:szCs w:val="27"/>
        </w:rPr>
        <w:br/>
      </w:r>
      <w:r w:rsidRPr="00866BD2">
        <w:rPr>
          <w:rFonts w:ascii="&amp;quot" w:eastAsia="Times New Roman" w:hAnsi="&amp;quot"/>
          <w:color w:val="000000"/>
          <w:sz w:val="27"/>
          <w:szCs w:val="27"/>
        </w:rPr>
        <w:br/>
        <w:t>6. Store the jug in a dark, warm room for the duration of the fermentation process. Shake the jug to give off excess carbon dioxide for 45 to 60 seconds twice a day without removing the airlock. </w:t>
      </w:r>
      <w:r w:rsidRPr="00866BD2">
        <w:rPr>
          <w:rFonts w:ascii="&amp;quot" w:eastAsia="Times New Roman" w:hAnsi="&amp;quot"/>
          <w:color w:val="000000"/>
          <w:sz w:val="27"/>
          <w:szCs w:val="27"/>
        </w:rPr>
        <w:br/>
      </w:r>
      <w:r w:rsidRPr="00866BD2">
        <w:rPr>
          <w:rFonts w:ascii="&amp;quot" w:eastAsia="Times New Roman" w:hAnsi="&amp;quot"/>
          <w:color w:val="000000"/>
          <w:sz w:val="27"/>
          <w:szCs w:val="27"/>
        </w:rPr>
        <w:br/>
        <w:t xml:space="preserve">7. The homemade alcohol will take anywhere from 3 to 10 days to be ready. You will know when </w:t>
      </w:r>
      <w:r w:rsidR="005F4A78" w:rsidRPr="00866BD2">
        <w:rPr>
          <w:rFonts w:ascii="&amp;quot" w:eastAsia="Times New Roman" w:hAnsi="&amp;quot"/>
          <w:color w:val="000000"/>
          <w:sz w:val="27"/>
          <w:szCs w:val="27"/>
        </w:rPr>
        <w:t>there is</w:t>
      </w:r>
      <w:r w:rsidRPr="00866BD2">
        <w:rPr>
          <w:rFonts w:ascii="&amp;quot" w:eastAsia="Times New Roman" w:hAnsi="&amp;quot"/>
          <w:color w:val="000000"/>
          <w:sz w:val="27"/>
          <w:szCs w:val="27"/>
        </w:rPr>
        <w:t xml:space="preserve"> no more carbon dioxide fizz, you can smell the alcohol, and sediment has settled to the bottom of the jug. </w:t>
      </w:r>
      <w:r w:rsidRPr="00866BD2">
        <w:rPr>
          <w:rFonts w:ascii="&amp;quot" w:eastAsia="Times New Roman" w:hAnsi="&amp;quot"/>
          <w:color w:val="000000"/>
          <w:sz w:val="27"/>
          <w:szCs w:val="27"/>
        </w:rPr>
        <w:br/>
      </w:r>
      <w:r w:rsidRPr="00866BD2">
        <w:rPr>
          <w:rFonts w:ascii="&amp;quot" w:eastAsia="Times New Roman" w:hAnsi="&amp;quot"/>
          <w:color w:val="000000"/>
          <w:sz w:val="27"/>
          <w:szCs w:val="27"/>
        </w:rPr>
        <w:br/>
        <w:t>8. Strain the homemade alcohol and transfer through a thin tube to a large, nonreactive saucepan over medium heat. Heat until warmed to 122 degrees</w:t>
      </w:r>
      <w:r>
        <w:rPr>
          <w:rFonts w:ascii="&amp;quot" w:eastAsia="Times New Roman" w:hAnsi="&amp;quot"/>
          <w:color w:val="000000"/>
          <w:sz w:val="27"/>
          <w:szCs w:val="27"/>
        </w:rPr>
        <w:t xml:space="preserve"> </w:t>
      </w:r>
      <w:r w:rsidRPr="00866BD2">
        <w:rPr>
          <w:rFonts w:ascii="&amp;quot" w:eastAsia="Times New Roman" w:hAnsi="&amp;quot"/>
          <w:color w:val="000000"/>
          <w:sz w:val="27"/>
          <w:szCs w:val="27"/>
        </w:rPr>
        <w:t>Fahrenheit – this kills any remaining yeast and lets off the remaining carbon dioxide. </w:t>
      </w:r>
      <w:r w:rsidRPr="00866BD2">
        <w:rPr>
          <w:rFonts w:ascii="&amp;quot" w:eastAsia="Times New Roman" w:hAnsi="&amp;quot"/>
          <w:color w:val="000000"/>
          <w:sz w:val="27"/>
          <w:szCs w:val="27"/>
        </w:rPr>
        <w:br/>
      </w:r>
      <w:r w:rsidRPr="00866BD2">
        <w:rPr>
          <w:rFonts w:ascii="&amp;quot" w:eastAsia="Times New Roman" w:hAnsi="&amp;quot"/>
          <w:color w:val="000000"/>
          <w:sz w:val="27"/>
          <w:szCs w:val="27"/>
        </w:rPr>
        <w:br/>
        <w:t>9.</w:t>
      </w:r>
      <w:r>
        <w:rPr>
          <w:rFonts w:ascii="&amp;quot" w:eastAsia="Times New Roman" w:hAnsi="&amp;quot"/>
          <w:color w:val="000000"/>
          <w:sz w:val="27"/>
          <w:szCs w:val="27"/>
        </w:rPr>
        <w:t xml:space="preserve"> Use the distillation of water technique to distill the ethanol out of the mixture by:</w:t>
      </w:r>
    </w:p>
    <w:p w14:paraId="258C634D" w14:textId="441B5EC0" w:rsidR="00866BD2" w:rsidRPr="00866BD2" w:rsidRDefault="00866BD2" w:rsidP="00866BD2">
      <w:pPr>
        <w:pStyle w:val="ListParagraph"/>
        <w:numPr>
          <w:ilvl w:val="1"/>
          <w:numId w:val="2"/>
        </w:numPr>
        <w:spacing w:before="300" w:after="300" w:line="420" w:lineRule="atLeast"/>
        <w:rPr>
          <w:rFonts w:ascii="&amp;quot" w:eastAsia="Times New Roman" w:hAnsi="&amp;quot"/>
          <w:color w:val="000000"/>
          <w:sz w:val="27"/>
          <w:szCs w:val="27"/>
        </w:rPr>
      </w:pPr>
      <w:r>
        <w:rPr>
          <w:rFonts w:ascii="&amp;quot" w:eastAsia="Times New Roman" w:hAnsi="&amp;quot"/>
          <w:color w:val="000000"/>
          <w:sz w:val="27"/>
          <w:szCs w:val="27"/>
        </w:rPr>
        <w:t xml:space="preserve">Decant the liquid in the mason jar make sure the jar is </w:t>
      </w:r>
      <w:r w:rsidR="005F4A78">
        <w:rPr>
          <w:rFonts w:ascii="&amp;quot" w:eastAsia="Times New Roman" w:hAnsi="&amp;quot"/>
          <w:color w:val="000000"/>
          <w:sz w:val="27"/>
          <w:szCs w:val="27"/>
        </w:rPr>
        <w:t>submerged</w:t>
      </w:r>
      <w:r>
        <w:rPr>
          <w:rFonts w:ascii="&amp;quot" w:eastAsia="Times New Roman" w:hAnsi="&amp;quot"/>
          <w:color w:val="000000"/>
          <w:sz w:val="27"/>
          <w:szCs w:val="27"/>
        </w:rPr>
        <w:t xml:space="preserve"> in water put the heating level to medium low to distill the ethanol stop the reaction when you have about 8 oz of liquid </w:t>
      </w:r>
    </w:p>
    <w:p w14:paraId="482882CF" w14:textId="77777777" w:rsidR="00866BD2" w:rsidRPr="00866BD2" w:rsidRDefault="00866BD2" w:rsidP="00866BD2">
      <w:pPr>
        <w:spacing w:before="300" w:after="300" w:line="420" w:lineRule="atLeast"/>
        <w:rPr>
          <w:rFonts w:ascii="&amp;quot" w:eastAsia="Times New Roman" w:hAnsi="&amp;quot"/>
          <w:color w:val="000000"/>
          <w:sz w:val="27"/>
          <w:szCs w:val="27"/>
        </w:rPr>
      </w:pPr>
      <w:r w:rsidRPr="00866BD2">
        <w:rPr>
          <w:rFonts w:ascii="&amp;quot" w:eastAsia="Times New Roman" w:hAnsi="&amp;quot"/>
          <w:color w:val="000000"/>
          <w:sz w:val="27"/>
          <w:szCs w:val="27"/>
        </w:rPr>
        <w:t>Letting the sugar solution come to room temperature before adding the yeast is important so as not to kill the active yeast by high heat.</w:t>
      </w:r>
    </w:p>
    <w:p w14:paraId="47AC4A62" w14:textId="77777777" w:rsidR="00866BD2" w:rsidRDefault="00866BD2" w:rsidP="00866BD2">
      <w:pPr>
        <w:pStyle w:val="Heading3"/>
        <w:spacing w:before="0"/>
        <w:rPr>
          <w:rFonts w:ascii="&amp;quot" w:hAnsi="&amp;quot"/>
          <w:color w:val="000000"/>
        </w:rPr>
      </w:pPr>
      <w:r>
        <w:rPr>
          <w:rFonts w:ascii="&amp;quot" w:hAnsi="&amp;quot"/>
          <w:color w:val="000000"/>
        </w:rPr>
        <w:t>Tip</w:t>
      </w:r>
    </w:p>
    <w:p w14:paraId="37AE7ABA" w14:textId="5DBF0EF1" w:rsidR="00866BD2" w:rsidRDefault="00866BD2" w:rsidP="00866BD2">
      <w:pPr>
        <w:pStyle w:val="NormalWeb"/>
        <w:spacing w:before="300" w:beforeAutospacing="0" w:after="300" w:afterAutospacing="0" w:line="420" w:lineRule="atLeast"/>
        <w:jc w:val="both"/>
        <w:rPr>
          <w:rFonts w:ascii="&amp;quot" w:hAnsi="&amp;quot"/>
          <w:color w:val="000000"/>
          <w:sz w:val="27"/>
          <w:szCs w:val="27"/>
        </w:rPr>
      </w:pPr>
      <w:r>
        <w:rPr>
          <w:rFonts w:ascii="&amp;quot" w:hAnsi="&amp;quot"/>
          <w:color w:val="000000"/>
          <w:sz w:val="27"/>
          <w:szCs w:val="27"/>
        </w:rPr>
        <w:t xml:space="preserve">Your mixture can overflow with foam when using baking yeast. Add a few cracker crumbs to prevent this from happening. This </w:t>
      </w:r>
      <w:r w:rsidR="005F4A78">
        <w:rPr>
          <w:rFonts w:ascii="&amp;quot" w:hAnsi="&amp;quot"/>
          <w:color w:val="000000"/>
          <w:sz w:val="27"/>
          <w:szCs w:val="27"/>
        </w:rPr>
        <w:t>will not</w:t>
      </w:r>
      <w:r>
        <w:rPr>
          <w:rFonts w:ascii="&amp;quot" w:hAnsi="&amp;quot"/>
          <w:color w:val="000000"/>
          <w:sz w:val="27"/>
          <w:szCs w:val="27"/>
        </w:rPr>
        <w:t xml:space="preserve"> affect the homemade alcohol’s overall taste and quality.</w:t>
      </w:r>
    </w:p>
    <w:p w14:paraId="3BA70557" w14:textId="77777777" w:rsidR="00866BD2" w:rsidRDefault="00866BD2" w:rsidP="00866BD2">
      <w:pPr>
        <w:pStyle w:val="Heading2"/>
        <w:spacing w:before="0" w:beforeAutospacing="0" w:after="300" w:afterAutospacing="0"/>
        <w:rPr>
          <w:rFonts w:ascii="&amp;quot" w:hAnsi="&amp;quot"/>
          <w:color w:val="000000"/>
        </w:rPr>
      </w:pPr>
      <w:r>
        <w:rPr>
          <w:rFonts w:ascii="&amp;quot" w:hAnsi="&amp;quot"/>
          <w:color w:val="000000"/>
        </w:rPr>
        <w:t>Homemade Alcohol Variations</w:t>
      </w:r>
    </w:p>
    <w:p w14:paraId="1184B74C" w14:textId="05AD24C5" w:rsidR="00866BD2" w:rsidRDefault="00866BD2" w:rsidP="00866BD2">
      <w:pPr>
        <w:pStyle w:val="NormalWeb"/>
        <w:spacing w:before="300" w:beforeAutospacing="0" w:after="300" w:afterAutospacing="0" w:line="420" w:lineRule="atLeast"/>
        <w:jc w:val="both"/>
        <w:rPr>
          <w:rFonts w:ascii="&amp;quot" w:hAnsi="&amp;quot"/>
          <w:color w:val="000000"/>
          <w:sz w:val="27"/>
          <w:szCs w:val="27"/>
        </w:rPr>
      </w:pPr>
      <w:r>
        <w:rPr>
          <w:rFonts w:ascii="&amp;quot" w:hAnsi="&amp;quot"/>
          <w:color w:val="000000"/>
          <w:sz w:val="27"/>
          <w:szCs w:val="27"/>
        </w:rPr>
        <w:lastRenderedPageBreak/>
        <w:t xml:space="preserve">Once you have the fermentation process down, experiment with making alcohol at home by using a different source of sugar. Fruit juice or whole fruits like berries, peaches and grapes all make for perfect sugar substitutes. </w:t>
      </w:r>
    </w:p>
    <w:p w14:paraId="7DEED981" w14:textId="77777777" w:rsidR="00183A8D" w:rsidRDefault="00183A8D"/>
    <w:sectPr w:rsidR="00183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A0418"/>
    <w:multiLevelType w:val="multilevel"/>
    <w:tmpl w:val="5628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E473A7"/>
    <w:multiLevelType w:val="multilevel"/>
    <w:tmpl w:val="F970EDB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BD2"/>
    <w:rsid w:val="00183A8D"/>
    <w:rsid w:val="005F4A78"/>
    <w:rsid w:val="00866BD2"/>
    <w:rsid w:val="00A40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DC52B"/>
  <w15:chartTrackingRefBased/>
  <w15:docId w15:val="{190D2C66-2465-489F-ACC7-37EBBBFF6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pPr>
  </w:style>
  <w:style w:type="paragraph" w:styleId="Heading1">
    <w:name w:val="heading 1"/>
    <w:basedOn w:val="Normal"/>
    <w:next w:val="Normal"/>
    <w:link w:val="Heading1Char"/>
    <w:uiPriority w:val="9"/>
    <w:qFormat/>
    <w:rsid w:val="005F4A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66BD2"/>
    <w:pPr>
      <w:spacing w:before="100" w:beforeAutospacing="1" w:after="100" w:afterAutospacing="1" w:line="240" w:lineRule="auto"/>
      <w:outlineLvl w:val="1"/>
    </w:pPr>
    <w:rPr>
      <w:rFonts w:eastAsia="Times New Roman"/>
      <w:b/>
      <w:bCs/>
      <w:color w:val="auto"/>
      <w:sz w:val="36"/>
      <w:szCs w:val="36"/>
    </w:rPr>
  </w:style>
  <w:style w:type="paragraph" w:styleId="Heading3">
    <w:name w:val="heading 3"/>
    <w:basedOn w:val="Normal"/>
    <w:next w:val="Normal"/>
    <w:link w:val="Heading3Char"/>
    <w:uiPriority w:val="9"/>
    <w:semiHidden/>
    <w:unhideWhenUsed/>
    <w:qFormat/>
    <w:rsid w:val="00866BD2"/>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6BD2"/>
    <w:rPr>
      <w:rFonts w:eastAsia="Times New Roman"/>
      <w:b/>
      <w:bCs/>
      <w:color w:val="auto"/>
      <w:sz w:val="36"/>
      <w:szCs w:val="36"/>
    </w:rPr>
  </w:style>
  <w:style w:type="paragraph" w:styleId="NormalWeb">
    <w:name w:val="Normal (Web)"/>
    <w:basedOn w:val="Normal"/>
    <w:uiPriority w:val="99"/>
    <w:semiHidden/>
    <w:unhideWhenUsed/>
    <w:rsid w:val="00866BD2"/>
    <w:pPr>
      <w:spacing w:before="100" w:beforeAutospacing="1" w:after="100" w:afterAutospacing="1" w:line="240" w:lineRule="auto"/>
    </w:pPr>
    <w:rPr>
      <w:rFonts w:eastAsia="Times New Roman"/>
      <w:color w:val="auto"/>
    </w:rPr>
  </w:style>
  <w:style w:type="character" w:styleId="Strong">
    <w:name w:val="Strong"/>
    <w:basedOn w:val="DefaultParagraphFont"/>
    <w:uiPriority w:val="22"/>
    <w:qFormat/>
    <w:rsid w:val="00866BD2"/>
    <w:rPr>
      <w:b/>
      <w:bCs/>
    </w:rPr>
  </w:style>
  <w:style w:type="character" w:styleId="Hyperlink">
    <w:name w:val="Hyperlink"/>
    <w:basedOn w:val="DefaultParagraphFont"/>
    <w:uiPriority w:val="99"/>
    <w:semiHidden/>
    <w:unhideWhenUsed/>
    <w:rsid w:val="00866BD2"/>
    <w:rPr>
      <w:color w:val="0000FF"/>
      <w:u w:val="single"/>
    </w:rPr>
  </w:style>
  <w:style w:type="character" w:customStyle="1" w:styleId="Heading3Char">
    <w:name w:val="Heading 3 Char"/>
    <w:basedOn w:val="DefaultParagraphFont"/>
    <w:link w:val="Heading3"/>
    <w:uiPriority w:val="9"/>
    <w:semiHidden/>
    <w:rsid w:val="00866BD2"/>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866BD2"/>
    <w:pPr>
      <w:ind w:left="720"/>
      <w:contextualSpacing/>
    </w:pPr>
  </w:style>
  <w:style w:type="character" w:customStyle="1" w:styleId="Heading1Char">
    <w:name w:val="Heading 1 Char"/>
    <w:basedOn w:val="DefaultParagraphFont"/>
    <w:link w:val="Heading1"/>
    <w:uiPriority w:val="9"/>
    <w:rsid w:val="005F4A7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65363">
      <w:bodyDiv w:val="1"/>
      <w:marLeft w:val="0"/>
      <w:marRight w:val="0"/>
      <w:marTop w:val="0"/>
      <w:marBottom w:val="0"/>
      <w:divBdr>
        <w:top w:val="none" w:sz="0" w:space="0" w:color="auto"/>
        <w:left w:val="none" w:sz="0" w:space="0" w:color="auto"/>
        <w:bottom w:val="none" w:sz="0" w:space="0" w:color="auto"/>
        <w:right w:val="none" w:sz="0" w:space="0" w:color="auto"/>
      </w:divBdr>
    </w:div>
    <w:div w:id="75995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 Kolailat</dc:creator>
  <cp:keywords/>
  <dc:description/>
  <cp:lastModifiedBy>Thompson, Natasha J</cp:lastModifiedBy>
  <cp:revision>2</cp:revision>
  <dcterms:created xsi:type="dcterms:W3CDTF">2020-06-10T15:41:00Z</dcterms:created>
  <dcterms:modified xsi:type="dcterms:W3CDTF">2020-06-10T15:41:00Z</dcterms:modified>
</cp:coreProperties>
</file>